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4BDD6" w14:textId="77777777" w:rsidR="001900D6" w:rsidRPr="001900D6" w:rsidRDefault="001F42B4" w:rsidP="001900D6">
      <w:pPr>
        <w:shd w:val="clear" w:color="auto" w:fill="FFFFFF"/>
        <w:spacing w:after="225" w:line="525" w:lineRule="atLeast"/>
        <w:textAlignment w:val="baseline"/>
        <w:outlineLvl w:val="0"/>
        <w:rPr>
          <w:rFonts w:ascii="Poppins" w:eastAsia="Times New Roman" w:hAnsi="Poppins" w:cs="Poppins"/>
          <w:b/>
          <w:bCs/>
          <w:color w:val="0A0A0A"/>
          <w:kern w:val="36"/>
          <w:sz w:val="40"/>
          <w:szCs w:val="40"/>
          <w:lang w:eastAsia="pl-PL"/>
          <w14:ligatures w14:val="none"/>
        </w:rPr>
      </w:pPr>
      <w:r>
        <w:rPr>
          <w:rFonts w:ascii="Poppins" w:eastAsia="Times New Roman" w:hAnsi="Poppins" w:cs="Poppins"/>
          <w:b/>
          <w:bCs/>
          <w:color w:val="0A0A0A"/>
          <w:kern w:val="36"/>
          <w:sz w:val="40"/>
          <w:szCs w:val="40"/>
          <w:lang w:eastAsia="pl-PL"/>
          <w14:ligatures w14:val="none"/>
        </w:rPr>
        <w:t xml:space="preserve">Zapraszamy </w:t>
      </w:r>
      <w:r w:rsidR="001900D6">
        <w:rPr>
          <w:rFonts w:ascii="Poppins" w:eastAsia="Times New Roman" w:hAnsi="Poppins" w:cs="Poppins"/>
          <w:b/>
          <w:bCs/>
          <w:color w:val="0A0A0A"/>
          <w:kern w:val="36"/>
          <w:sz w:val="40"/>
          <w:szCs w:val="40"/>
          <w:lang w:eastAsia="pl-PL"/>
          <w14:ligatures w14:val="none"/>
        </w:rPr>
        <w:t>nauczycieli</w:t>
      </w:r>
      <w:r w:rsidR="008811C8">
        <w:rPr>
          <w:rFonts w:ascii="Poppins" w:eastAsia="Times New Roman" w:hAnsi="Poppins" w:cs="Poppins"/>
          <w:b/>
          <w:bCs/>
          <w:color w:val="0A0A0A"/>
          <w:kern w:val="36"/>
          <w:sz w:val="40"/>
          <w:szCs w:val="40"/>
          <w:lang w:eastAsia="pl-PL"/>
          <w14:ligatures w14:val="none"/>
        </w:rPr>
        <w:t xml:space="preserve"> </w:t>
      </w:r>
      <w:r>
        <w:rPr>
          <w:rFonts w:ascii="Poppins" w:eastAsia="Times New Roman" w:hAnsi="Poppins" w:cs="Poppins"/>
          <w:b/>
          <w:bCs/>
          <w:color w:val="0A0A0A"/>
          <w:kern w:val="36"/>
          <w:sz w:val="40"/>
          <w:szCs w:val="40"/>
          <w:lang w:eastAsia="pl-PL"/>
          <w14:ligatures w14:val="none"/>
        </w:rPr>
        <w:t>do udziału w</w:t>
      </w:r>
      <w:r w:rsidR="001631C4">
        <w:rPr>
          <w:rFonts w:ascii="Poppins" w:eastAsia="Times New Roman" w:hAnsi="Poppins" w:cs="Poppins"/>
          <w:b/>
          <w:bCs/>
          <w:color w:val="0A0A0A"/>
          <w:kern w:val="36"/>
          <w:sz w:val="40"/>
          <w:szCs w:val="40"/>
          <w:lang w:eastAsia="pl-PL"/>
          <w14:ligatures w14:val="none"/>
        </w:rPr>
        <w:t> </w:t>
      </w:r>
      <w:r w:rsidR="00167324" w:rsidRPr="00167324">
        <w:rPr>
          <w:rFonts w:ascii="Poppins" w:eastAsia="Times New Roman" w:hAnsi="Poppins" w:cs="Poppins"/>
          <w:b/>
          <w:bCs/>
          <w:color w:val="0A0A0A"/>
          <w:kern w:val="36"/>
          <w:sz w:val="40"/>
          <w:szCs w:val="40"/>
          <w:lang w:eastAsia="pl-PL"/>
          <w14:ligatures w14:val="none"/>
        </w:rPr>
        <w:t>projek</w:t>
      </w:r>
      <w:r>
        <w:rPr>
          <w:rFonts w:ascii="Poppins" w:eastAsia="Times New Roman" w:hAnsi="Poppins" w:cs="Poppins"/>
          <w:b/>
          <w:bCs/>
          <w:color w:val="0A0A0A"/>
          <w:kern w:val="36"/>
          <w:sz w:val="40"/>
          <w:szCs w:val="40"/>
          <w:lang w:eastAsia="pl-PL"/>
          <w14:ligatures w14:val="none"/>
        </w:rPr>
        <w:t>cie</w:t>
      </w:r>
      <w:r w:rsidR="00167324" w:rsidRPr="00167324">
        <w:rPr>
          <w:rFonts w:ascii="Poppins" w:eastAsia="Times New Roman" w:hAnsi="Poppins" w:cs="Poppins"/>
          <w:b/>
          <w:bCs/>
          <w:color w:val="0A0A0A"/>
          <w:kern w:val="36"/>
          <w:sz w:val="40"/>
          <w:szCs w:val="40"/>
          <w:lang w:eastAsia="pl-PL"/>
          <w14:ligatures w14:val="none"/>
        </w:rPr>
        <w:t xml:space="preserve"> </w:t>
      </w:r>
      <w:r w:rsidR="001900D6" w:rsidRPr="001900D6">
        <w:rPr>
          <w:rFonts w:ascii="Poppins" w:eastAsia="Times New Roman" w:hAnsi="Poppins" w:cs="Poppins"/>
          <w:b/>
          <w:bCs/>
          <w:color w:val="0A0A0A"/>
          <w:kern w:val="36"/>
          <w:sz w:val="40"/>
          <w:szCs w:val="40"/>
          <w:lang w:eastAsia="pl-PL"/>
          <w14:ligatures w14:val="none"/>
        </w:rPr>
        <w:t>„Realizacja zajęć dodatkowych dla przedszkolaków MOF Chrzanowa”</w:t>
      </w:r>
    </w:p>
    <w:p w14:paraId="2A32C551" w14:textId="62038106" w:rsidR="00167324" w:rsidRDefault="001900D6" w:rsidP="001900D6">
      <w:pPr>
        <w:shd w:val="clear" w:color="auto" w:fill="FFFFFF"/>
        <w:spacing w:after="225" w:line="525" w:lineRule="atLeast"/>
        <w:textAlignment w:val="baseline"/>
        <w:outlineLvl w:val="0"/>
        <w:rPr>
          <w:rFonts w:ascii="Poppins" w:eastAsia="Times New Roman" w:hAnsi="Poppins" w:cs="Poppins"/>
          <w:b/>
          <w:bCs/>
          <w:color w:val="0A0A0A"/>
          <w:kern w:val="36"/>
          <w:sz w:val="40"/>
          <w:szCs w:val="40"/>
          <w:lang w:eastAsia="pl-PL"/>
          <w14:ligatures w14:val="none"/>
        </w:rPr>
      </w:pPr>
      <w:r w:rsidRPr="001900D6">
        <w:rPr>
          <w:rFonts w:ascii="Poppins" w:eastAsia="Times New Roman" w:hAnsi="Poppins" w:cs="Poppins"/>
          <w:b/>
          <w:bCs/>
          <w:color w:val="0A0A0A"/>
          <w:kern w:val="36"/>
          <w:sz w:val="40"/>
          <w:szCs w:val="40"/>
          <w:lang w:eastAsia="pl-PL"/>
          <w14:ligatures w14:val="none"/>
        </w:rPr>
        <w:t>Nr projektu: FEMP.06.29-IP.01-0546/25</w:t>
      </w:r>
    </w:p>
    <w:p w14:paraId="1D2CE7E2" w14:textId="77777777" w:rsidR="00962C64" w:rsidRPr="00962C64" w:rsidRDefault="00962C64" w:rsidP="00962C64">
      <w:pPr>
        <w:shd w:val="clear" w:color="auto" w:fill="FFFFFF"/>
        <w:spacing w:after="225" w:line="525" w:lineRule="atLeast"/>
        <w:textAlignment w:val="baseline"/>
        <w:outlineLvl w:val="0"/>
        <w:rPr>
          <w:rFonts w:ascii="Poppins" w:eastAsia="Times New Roman" w:hAnsi="Poppins" w:cs="Poppins"/>
          <w:b/>
          <w:bCs/>
          <w:color w:val="0A0A0A"/>
          <w:kern w:val="36"/>
          <w:sz w:val="40"/>
          <w:szCs w:val="40"/>
          <w:lang w:eastAsia="pl-PL"/>
          <w14:ligatures w14:val="none"/>
        </w:rPr>
      </w:pPr>
    </w:p>
    <w:p w14:paraId="5EC88651" w14:textId="0D261519" w:rsidR="00962C64" w:rsidRPr="00962C64" w:rsidRDefault="001900D6" w:rsidP="00962C64">
      <w:pPr>
        <w:shd w:val="clear" w:color="auto" w:fill="FFFFFF"/>
        <w:spacing w:after="225" w:line="525" w:lineRule="atLeast"/>
        <w:textAlignment w:val="baseline"/>
        <w:outlineLvl w:val="0"/>
        <w:rPr>
          <w:rFonts w:ascii="Poppins" w:eastAsia="Times New Roman" w:hAnsi="Poppins" w:cs="Poppins"/>
          <w:b/>
          <w:bCs/>
          <w:color w:val="0A0A0A"/>
          <w:kern w:val="36"/>
          <w:sz w:val="32"/>
          <w:szCs w:val="32"/>
          <w:lang w:eastAsia="pl-PL"/>
          <w14:ligatures w14:val="none"/>
        </w:rPr>
      </w:pPr>
      <w:r>
        <w:rPr>
          <w:rFonts w:ascii="Poppins" w:eastAsia="Times New Roman" w:hAnsi="Poppins" w:cs="Poppins"/>
          <w:b/>
          <w:bCs/>
          <w:color w:val="0A0A0A"/>
          <w:kern w:val="36"/>
          <w:sz w:val="32"/>
          <w:szCs w:val="32"/>
          <w:lang w:eastAsia="pl-PL"/>
          <w14:ligatures w14:val="none"/>
        </w:rPr>
        <w:t>Szkolenia dla nauczycieli</w:t>
      </w:r>
    </w:p>
    <w:p w14:paraId="790404F8" w14:textId="77777777" w:rsidR="00962C64" w:rsidRDefault="00962C64" w:rsidP="00167324">
      <w:pPr>
        <w:shd w:val="clear" w:color="auto" w:fill="FFFFFF"/>
        <w:spacing w:after="225" w:line="525" w:lineRule="atLeast"/>
        <w:textAlignment w:val="baseline"/>
        <w:outlineLvl w:val="0"/>
        <w:rPr>
          <w:rFonts w:ascii="Poppins" w:eastAsia="Times New Roman" w:hAnsi="Poppins" w:cs="Poppins"/>
          <w:b/>
          <w:bCs/>
          <w:color w:val="0A0A0A"/>
          <w:kern w:val="36"/>
          <w:sz w:val="40"/>
          <w:szCs w:val="40"/>
          <w:lang w:eastAsia="pl-PL"/>
          <w14:ligatures w14:val="none"/>
        </w:rPr>
      </w:pPr>
    </w:p>
    <w:p w14:paraId="2FEA1BAA" w14:textId="25685B3D" w:rsidR="00962C64" w:rsidRDefault="00711EF5" w:rsidP="00962C64">
      <w:pPr>
        <w:shd w:val="clear" w:color="auto" w:fill="FFFFFF"/>
        <w:spacing w:before="240" w:after="225" w:line="525" w:lineRule="atLeast"/>
        <w:textAlignment w:val="baseline"/>
        <w:outlineLvl w:val="0"/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</w:pPr>
      <w:r>
        <w:rPr>
          <w:rFonts w:ascii="Poppins" w:eastAsia="Times New Roman" w:hAnsi="Poppins" w:cs="Poppins"/>
          <w:b/>
          <w:bCs/>
          <w:color w:val="0A0A0A"/>
          <w:kern w:val="36"/>
          <w:lang w:eastAsia="pl-PL"/>
          <w14:ligatures w14:val="none"/>
        </w:rPr>
        <w:t>0</w:t>
      </w:r>
      <w:r w:rsidR="001900D6">
        <w:rPr>
          <w:rFonts w:ascii="Poppins" w:eastAsia="Times New Roman" w:hAnsi="Poppins" w:cs="Poppins"/>
          <w:b/>
          <w:bCs/>
          <w:color w:val="0A0A0A"/>
          <w:kern w:val="36"/>
          <w:lang w:eastAsia="pl-PL"/>
          <w14:ligatures w14:val="none"/>
        </w:rPr>
        <w:t>2</w:t>
      </w:r>
      <w:r w:rsidR="001855A9" w:rsidRPr="00962C64">
        <w:rPr>
          <w:rFonts w:ascii="Poppins" w:eastAsia="Times New Roman" w:hAnsi="Poppins" w:cs="Poppins"/>
          <w:b/>
          <w:bCs/>
          <w:color w:val="0A0A0A"/>
          <w:kern w:val="36"/>
          <w:lang w:eastAsia="pl-PL"/>
          <w14:ligatures w14:val="none"/>
        </w:rPr>
        <w:t>.0</w:t>
      </w:r>
      <w:r>
        <w:rPr>
          <w:rFonts w:ascii="Poppins" w:eastAsia="Times New Roman" w:hAnsi="Poppins" w:cs="Poppins"/>
          <w:b/>
          <w:bCs/>
          <w:color w:val="0A0A0A"/>
          <w:kern w:val="36"/>
          <w:lang w:eastAsia="pl-PL"/>
          <w14:ligatures w14:val="none"/>
        </w:rPr>
        <w:t>9</w:t>
      </w:r>
      <w:r w:rsidR="001855A9" w:rsidRPr="00962C64">
        <w:rPr>
          <w:rFonts w:ascii="Poppins" w:eastAsia="Times New Roman" w:hAnsi="Poppins" w:cs="Poppins"/>
          <w:b/>
          <w:bCs/>
          <w:color w:val="0A0A0A"/>
          <w:kern w:val="36"/>
          <w:lang w:eastAsia="pl-PL"/>
          <w14:ligatures w14:val="none"/>
        </w:rPr>
        <w:t>.2026 r.</w:t>
      </w:r>
      <w:r w:rsidR="001855A9" w:rsidRPr="00962C64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 xml:space="preserve"> o godzinie </w:t>
      </w:r>
      <w:r w:rsidR="001855A9" w:rsidRPr="00962C64">
        <w:rPr>
          <w:rFonts w:ascii="Poppins" w:eastAsia="Times New Roman" w:hAnsi="Poppins" w:cs="Poppins"/>
          <w:b/>
          <w:bCs/>
          <w:color w:val="0A0A0A"/>
          <w:kern w:val="36"/>
          <w:lang w:eastAsia="pl-PL"/>
          <w14:ligatures w14:val="none"/>
        </w:rPr>
        <w:t>1</w:t>
      </w:r>
      <w:r w:rsidR="001900D6">
        <w:rPr>
          <w:rFonts w:ascii="Poppins" w:eastAsia="Times New Roman" w:hAnsi="Poppins" w:cs="Poppins"/>
          <w:b/>
          <w:bCs/>
          <w:color w:val="0A0A0A"/>
          <w:kern w:val="36"/>
          <w:lang w:eastAsia="pl-PL"/>
          <w14:ligatures w14:val="none"/>
        </w:rPr>
        <w:t>5</w:t>
      </w:r>
      <w:r w:rsidR="001855A9" w:rsidRPr="00962C64">
        <w:rPr>
          <w:rFonts w:ascii="Poppins" w:eastAsia="Times New Roman" w:hAnsi="Poppins" w:cs="Poppins"/>
          <w:b/>
          <w:bCs/>
          <w:color w:val="0A0A0A"/>
          <w:kern w:val="36"/>
          <w:lang w:eastAsia="pl-PL"/>
          <w14:ligatures w14:val="none"/>
        </w:rPr>
        <w:t>:00</w:t>
      </w:r>
      <w:r w:rsidR="001855A9" w:rsidRPr="00962C64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 xml:space="preserve"> r</w:t>
      </w:r>
      <w:r w:rsidR="0004039E" w:rsidRPr="00962C64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usza</w:t>
      </w:r>
      <w:r w:rsidR="00167324" w:rsidRPr="00962C64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 xml:space="preserve"> rekrutacja do projektu </w:t>
      </w:r>
      <w:r w:rsidR="001900D6"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Realizacja zajęć dodatkowych dla przedszkolaków MOF Chrzanowa”</w:t>
      </w:r>
      <w:r w:rsidR="00167324" w:rsidRPr="00962C64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 xml:space="preserve">, </w:t>
      </w:r>
      <w:r w:rsidR="001900D6"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realizowany jest w</w:t>
      </w:r>
      <w:r w:rsid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 </w:t>
      </w:r>
      <w:r w:rsidR="001900D6"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ramach priorytetu 6. Fundusze europejskie dla rynku pracy, edukacji i</w:t>
      </w:r>
      <w:r w:rsid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 </w:t>
      </w:r>
      <w:r w:rsidR="001900D6"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włączenia społecznego Działanie 6.29 Wsparcie Wychowania Przedszkolnego - ZIT Typ projektu: B. Podniesienie jakości kształcenia ogólnego programu Fundusze Europejskie dla Małopolski 2021-2027</w:t>
      </w:r>
      <w:r w:rsidR="00167324" w:rsidRPr="00962C64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.</w:t>
      </w:r>
    </w:p>
    <w:p w14:paraId="3F185204" w14:textId="77777777" w:rsidR="001900D6" w:rsidRDefault="009F3461" w:rsidP="00962C64">
      <w:pPr>
        <w:shd w:val="clear" w:color="auto" w:fill="FFFFFF"/>
        <w:spacing w:before="240" w:after="225" w:line="525" w:lineRule="atLeast"/>
        <w:textAlignment w:val="baseline"/>
        <w:outlineLvl w:val="0"/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</w:pPr>
      <w:r w:rsidRPr="00962C64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 xml:space="preserve">Rekrutacja </w:t>
      </w:r>
      <w:r w:rsidR="00825C9B" w:rsidRPr="00962C64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 xml:space="preserve">obejmuje </w:t>
      </w:r>
      <w:r w:rsid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następujące szkolenia:</w:t>
      </w:r>
    </w:p>
    <w:p w14:paraId="6F542DB5" w14:textId="77777777" w:rsidR="001900D6" w:rsidRPr="001900D6" w:rsidRDefault="001900D6" w:rsidP="001900D6">
      <w:pPr>
        <w:shd w:val="clear" w:color="auto" w:fill="FFFFFF"/>
        <w:spacing w:before="240" w:after="225" w:line="525" w:lineRule="atLeast"/>
        <w:textAlignment w:val="baseline"/>
        <w:outlineLvl w:val="0"/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</w:pPr>
      <w:r w:rsidRPr="001900D6">
        <w:rPr>
          <w:rFonts w:ascii="Segoe UI Symbol" w:eastAsia="Times New Roman" w:hAnsi="Segoe UI Symbol" w:cs="Segoe UI Symbol"/>
          <w:color w:val="0A0A0A"/>
          <w:kern w:val="36"/>
          <w:lang w:eastAsia="pl-PL"/>
          <w14:ligatures w14:val="none"/>
        </w:rPr>
        <w:t>⮚</w:t>
      </w: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ab/>
      </w:r>
      <w:r w:rsidRPr="001900D6">
        <w:rPr>
          <w:rFonts w:ascii="Poppins" w:eastAsia="Times New Roman" w:hAnsi="Poppins" w:cs="Poppins"/>
          <w:b/>
          <w:bCs/>
          <w:color w:val="0A0A0A"/>
          <w:kern w:val="36"/>
          <w:lang w:eastAsia="pl-PL"/>
          <w14:ligatures w14:val="none"/>
        </w:rPr>
        <w:t>Przedszkole Samorządowe nr 1 z Oddziałami Integracyjnymi w Libiążu w Zespole Szkolno-Przedszkolnym nr 3 w Libiążu</w:t>
      </w: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:</w:t>
      </w:r>
    </w:p>
    <w:p w14:paraId="0B6A7643" w14:textId="77777777" w:rsidR="001900D6" w:rsidRPr="001900D6" w:rsidRDefault="001900D6" w:rsidP="001900D6">
      <w:pPr>
        <w:shd w:val="clear" w:color="auto" w:fill="FFFFFF"/>
        <w:spacing w:after="0" w:line="525" w:lineRule="atLeast"/>
        <w:textAlignment w:val="baseline"/>
        <w:outlineLvl w:val="0"/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</w:pP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- szkolenie z zakresu prowadzenia zajęć z programowania/robotyki</w:t>
      </w:r>
    </w:p>
    <w:p w14:paraId="0E47A569" w14:textId="77777777" w:rsidR="001900D6" w:rsidRPr="001900D6" w:rsidRDefault="001900D6" w:rsidP="001900D6">
      <w:pPr>
        <w:shd w:val="clear" w:color="auto" w:fill="FFFFFF"/>
        <w:spacing w:after="0" w:line="525" w:lineRule="atLeast"/>
        <w:textAlignment w:val="baseline"/>
        <w:outlineLvl w:val="0"/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</w:pP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- szkolenie z zakresu prowadzenia zajęć artystycznych</w:t>
      </w:r>
    </w:p>
    <w:p w14:paraId="6DA1620B" w14:textId="77777777" w:rsidR="001900D6" w:rsidRPr="001900D6" w:rsidRDefault="001900D6" w:rsidP="001900D6">
      <w:pPr>
        <w:shd w:val="clear" w:color="auto" w:fill="FFFFFF"/>
        <w:spacing w:after="0" w:line="525" w:lineRule="atLeast"/>
        <w:textAlignment w:val="baseline"/>
        <w:outlineLvl w:val="0"/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</w:pP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- szkolenie z rytmiki</w:t>
      </w:r>
    </w:p>
    <w:p w14:paraId="633B22F9" w14:textId="77777777" w:rsidR="001900D6" w:rsidRPr="001900D6" w:rsidRDefault="001900D6" w:rsidP="001900D6">
      <w:pPr>
        <w:shd w:val="clear" w:color="auto" w:fill="FFFFFF"/>
        <w:spacing w:after="0" w:line="525" w:lineRule="atLeast"/>
        <w:textAlignment w:val="baseline"/>
        <w:outlineLvl w:val="0"/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</w:pP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- szkolenie z zakresu Treningu Umiejętności Społecznych</w:t>
      </w:r>
    </w:p>
    <w:p w14:paraId="6EB9A8B5" w14:textId="1158B845" w:rsidR="001900D6" w:rsidRPr="001900D6" w:rsidRDefault="001900D6" w:rsidP="001900D6">
      <w:pPr>
        <w:shd w:val="clear" w:color="auto" w:fill="FFFFFF"/>
        <w:spacing w:before="240" w:after="225" w:line="525" w:lineRule="atLeast"/>
        <w:textAlignment w:val="baseline"/>
        <w:outlineLvl w:val="0"/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</w:pPr>
      <w:r w:rsidRPr="001900D6">
        <w:rPr>
          <w:rFonts w:ascii="Segoe UI Symbol" w:eastAsia="Times New Roman" w:hAnsi="Segoe UI Symbol" w:cs="Segoe UI Symbol"/>
          <w:color w:val="0A0A0A"/>
          <w:kern w:val="36"/>
          <w:lang w:eastAsia="pl-PL"/>
          <w14:ligatures w14:val="none"/>
        </w:rPr>
        <w:lastRenderedPageBreak/>
        <w:t>⮚</w:t>
      </w: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ab/>
      </w:r>
      <w:r w:rsidRPr="001900D6">
        <w:rPr>
          <w:rFonts w:ascii="Poppins" w:eastAsia="Times New Roman" w:hAnsi="Poppins" w:cs="Poppins"/>
          <w:b/>
          <w:bCs/>
          <w:color w:val="0A0A0A"/>
          <w:kern w:val="36"/>
          <w:lang w:eastAsia="pl-PL"/>
          <w14:ligatures w14:val="none"/>
        </w:rPr>
        <w:t>Przedszkole Samorządowe nr 2 w Libiążu</w:t>
      </w:r>
      <w:r w:rsidR="00EB7625">
        <w:rPr>
          <w:rFonts w:ascii="Poppins" w:eastAsia="Times New Roman" w:hAnsi="Poppins" w:cs="Poppins"/>
          <w:b/>
          <w:bCs/>
          <w:color w:val="0A0A0A"/>
          <w:kern w:val="36"/>
          <w:lang w:eastAsia="pl-PL"/>
          <w14:ligatures w14:val="none"/>
        </w:rPr>
        <w:t xml:space="preserve"> i</w:t>
      </w:r>
      <w:r w:rsidRPr="001900D6">
        <w:rPr>
          <w:rFonts w:ascii="Poppins" w:eastAsia="Times New Roman" w:hAnsi="Poppins" w:cs="Poppins"/>
          <w:b/>
          <w:bCs/>
          <w:color w:val="0A0A0A"/>
          <w:kern w:val="36"/>
          <w:lang w:eastAsia="pl-PL"/>
          <w14:ligatures w14:val="none"/>
        </w:rPr>
        <w:t xml:space="preserve"> Przedszkole Samorządowe nr 3 z Oddziałami Integracyjnymi w Libiążu w Zespole Szkolno-Przedszkolnym z Oddziałami Integracyjnymi w Libiążu</w:t>
      </w: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:</w:t>
      </w:r>
    </w:p>
    <w:p w14:paraId="638A2A6D" w14:textId="77777777" w:rsidR="001900D6" w:rsidRPr="001900D6" w:rsidRDefault="001900D6" w:rsidP="001900D6">
      <w:pPr>
        <w:shd w:val="clear" w:color="auto" w:fill="FFFFFF"/>
        <w:spacing w:after="0" w:line="525" w:lineRule="atLeast"/>
        <w:textAlignment w:val="baseline"/>
        <w:outlineLvl w:val="0"/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</w:pP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- szkolenie z zakresu prowadzenia zajęć z programowania/robotyki</w:t>
      </w:r>
    </w:p>
    <w:p w14:paraId="468A8F68" w14:textId="77777777" w:rsidR="001900D6" w:rsidRPr="001900D6" w:rsidRDefault="001900D6" w:rsidP="001900D6">
      <w:pPr>
        <w:shd w:val="clear" w:color="auto" w:fill="FFFFFF"/>
        <w:spacing w:after="0" w:line="525" w:lineRule="atLeast"/>
        <w:textAlignment w:val="baseline"/>
        <w:outlineLvl w:val="0"/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</w:pP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- szkolenie z zakresu prowadzenia zajęć artystycznych</w:t>
      </w:r>
    </w:p>
    <w:p w14:paraId="4CAC73A1" w14:textId="77777777" w:rsidR="001900D6" w:rsidRPr="001900D6" w:rsidRDefault="001900D6" w:rsidP="001900D6">
      <w:pPr>
        <w:shd w:val="clear" w:color="auto" w:fill="FFFFFF"/>
        <w:spacing w:after="0" w:line="525" w:lineRule="atLeast"/>
        <w:textAlignment w:val="baseline"/>
        <w:outlineLvl w:val="0"/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</w:pP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- szkolenie z zakresu Treningu Umiejętności Społecznych</w:t>
      </w:r>
    </w:p>
    <w:p w14:paraId="0EDCC214" w14:textId="77777777" w:rsidR="001900D6" w:rsidRPr="001900D6" w:rsidRDefault="001900D6" w:rsidP="001900D6">
      <w:pPr>
        <w:shd w:val="clear" w:color="auto" w:fill="FFFFFF"/>
        <w:spacing w:before="240" w:after="225" w:line="525" w:lineRule="atLeast"/>
        <w:textAlignment w:val="baseline"/>
        <w:outlineLvl w:val="0"/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</w:pPr>
      <w:r w:rsidRPr="001900D6">
        <w:rPr>
          <w:rFonts w:ascii="Segoe UI Symbol" w:eastAsia="Times New Roman" w:hAnsi="Segoe UI Symbol" w:cs="Segoe UI Symbol"/>
          <w:color w:val="0A0A0A"/>
          <w:kern w:val="36"/>
          <w:lang w:eastAsia="pl-PL"/>
          <w14:ligatures w14:val="none"/>
        </w:rPr>
        <w:t>⮚</w:t>
      </w: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ab/>
      </w:r>
      <w:r w:rsidRPr="001900D6">
        <w:rPr>
          <w:rFonts w:ascii="Poppins" w:eastAsia="Times New Roman" w:hAnsi="Poppins" w:cs="Poppins"/>
          <w:b/>
          <w:bCs/>
          <w:color w:val="0A0A0A"/>
          <w:kern w:val="36"/>
          <w:lang w:eastAsia="pl-PL"/>
          <w14:ligatures w14:val="none"/>
        </w:rPr>
        <w:t>Przedszkole Samorządowe nr 4 im. Kubusia Puchatka w Zespole Szkolno-Przedszkolnym nr 2 w Libiążu</w:t>
      </w: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:</w:t>
      </w:r>
    </w:p>
    <w:p w14:paraId="460E43E5" w14:textId="77777777" w:rsidR="001900D6" w:rsidRPr="001900D6" w:rsidRDefault="001900D6" w:rsidP="001900D6">
      <w:pPr>
        <w:shd w:val="clear" w:color="auto" w:fill="FFFFFF"/>
        <w:spacing w:after="0" w:line="525" w:lineRule="atLeast"/>
        <w:textAlignment w:val="baseline"/>
        <w:outlineLvl w:val="0"/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</w:pP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- szkolenie z zakresu prowadzenia zajęć artystycznych</w:t>
      </w:r>
    </w:p>
    <w:p w14:paraId="2C4F7EBC" w14:textId="77777777" w:rsidR="001900D6" w:rsidRPr="001900D6" w:rsidRDefault="001900D6" w:rsidP="001900D6">
      <w:pPr>
        <w:shd w:val="clear" w:color="auto" w:fill="FFFFFF"/>
        <w:spacing w:after="0" w:line="525" w:lineRule="atLeast"/>
        <w:textAlignment w:val="baseline"/>
        <w:outlineLvl w:val="0"/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</w:pP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- szkolenie z zakresu Treningu Umiejętności Społecznych</w:t>
      </w:r>
    </w:p>
    <w:p w14:paraId="00BDC446" w14:textId="753D7869" w:rsidR="001900D6" w:rsidRPr="001900D6" w:rsidRDefault="001900D6" w:rsidP="001900D6">
      <w:pPr>
        <w:shd w:val="clear" w:color="auto" w:fill="FFFFFF"/>
        <w:spacing w:before="240" w:after="225" w:line="525" w:lineRule="atLeast"/>
        <w:textAlignment w:val="baseline"/>
        <w:outlineLvl w:val="0"/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</w:pPr>
      <w:r w:rsidRPr="001900D6">
        <w:rPr>
          <w:rFonts w:ascii="Segoe UI Symbol" w:eastAsia="Times New Roman" w:hAnsi="Segoe UI Symbol" w:cs="Segoe UI Symbol"/>
          <w:color w:val="0A0A0A"/>
          <w:kern w:val="36"/>
          <w:lang w:eastAsia="pl-PL"/>
          <w14:ligatures w14:val="none"/>
        </w:rPr>
        <w:t>⮚</w:t>
      </w: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ab/>
      </w:r>
      <w:r w:rsidRPr="001900D6">
        <w:rPr>
          <w:rFonts w:ascii="Poppins" w:eastAsia="Times New Roman" w:hAnsi="Poppins" w:cs="Poppins"/>
          <w:b/>
          <w:bCs/>
          <w:color w:val="0A0A0A"/>
          <w:kern w:val="36"/>
          <w:lang w:eastAsia="pl-PL"/>
          <w14:ligatures w14:val="none"/>
        </w:rPr>
        <w:t>Przedszkole Samorządowe w Zespole Szkolno-Przedszkolnym Marii Konopnickiej w Gromcu</w:t>
      </w:r>
      <w:r w:rsidR="00EB7625">
        <w:rPr>
          <w:rFonts w:ascii="Poppins" w:eastAsia="Times New Roman" w:hAnsi="Poppins" w:cs="Poppins"/>
          <w:b/>
          <w:bCs/>
          <w:color w:val="0A0A0A"/>
          <w:kern w:val="36"/>
          <w:lang w:eastAsia="pl-PL"/>
          <w14:ligatures w14:val="none"/>
        </w:rPr>
        <w:t xml:space="preserve"> i</w:t>
      </w:r>
      <w:r w:rsidRPr="001900D6">
        <w:rPr>
          <w:rFonts w:ascii="Poppins" w:eastAsia="Times New Roman" w:hAnsi="Poppins" w:cs="Poppins"/>
          <w:b/>
          <w:bCs/>
          <w:color w:val="0A0A0A"/>
          <w:kern w:val="36"/>
          <w:lang w:eastAsia="pl-PL"/>
          <w14:ligatures w14:val="none"/>
        </w:rPr>
        <w:t xml:space="preserve"> Przedszkole Samorządowe w Żarkach:</w:t>
      </w:r>
    </w:p>
    <w:p w14:paraId="0B1F59F8" w14:textId="77777777" w:rsidR="001900D6" w:rsidRPr="001900D6" w:rsidRDefault="001900D6" w:rsidP="001900D6">
      <w:pPr>
        <w:shd w:val="clear" w:color="auto" w:fill="FFFFFF"/>
        <w:spacing w:after="0" w:line="525" w:lineRule="atLeast"/>
        <w:textAlignment w:val="baseline"/>
        <w:outlineLvl w:val="0"/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</w:pP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- szkolenie z zakresu prowadzenia zajęć artystycznych</w:t>
      </w:r>
    </w:p>
    <w:p w14:paraId="1C4D254C" w14:textId="4CCB3CD6" w:rsidR="001900D6" w:rsidRDefault="001900D6" w:rsidP="001900D6">
      <w:pPr>
        <w:shd w:val="clear" w:color="auto" w:fill="FFFFFF"/>
        <w:spacing w:after="0" w:line="525" w:lineRule="atLeast"/>
        <w:textAlignment w:val="baseline"/>
        <w:outlineLvl w:val="0"/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</w:pPr>
      <w:r w:rsidRPr="001900D6">
        <w:rPr>
          <w:rFonts w:ascii="Poppins" w:eastAsia="Times New Roman" w:hAnsi="Poppins" w:cs="Poppins"/>
          <w:color w:val="0A0A0A"/>
          <w:kern w:val="36"/>
          <w:lang w:eastAsia="pl-PL"/>
          <w14:ligatures w14:val="none"/>
        </w:rPr>
        <w:t>- szkolenie z zakresu Treningu Umiejętności Społecznych</w:t>
      </w:r>
    </w:p>
    <w:p w14:paraId="41885912" w14:textId="77777777" w:rsidR="00E016A3" w:rsidRDefault="00E016A3" w:rsidP="00E016A3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ahoma" w:eastAsia="Tahoma" w:hAnsi="Tahoma" w:cs="Tahoma"/>
          <w:b/>
          <w:bCs/>
          <w:color w:val="000000"/>
        </w:rPr>
      </w:pPr>
    </w:p>
    <w:p w14:paraId="1F379D93" w14:textId="2E7BD599" w:rsidR="001900D6" w:rsidRDefault="001900D6" w:rsidP="00E016A3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Dokumenty rekrutacyjne można składać </w:t>
      </w:r>
      <w:r w:rsidR="00E016A3" w:rsidRPr="00962C64">
        <w:rPr>
          <w:rFonts w:ascii="Poppins" w:hAnsi="Poppins" w:cs="Poppins"/>
        </w:rPr>
        <w:t xml:space="preserve">do </w:t>
      </w:r>
      <w:r w:rsidR="00E016A3" w:rsidRPr="00962C64">
        <w:rPr>
          <w:rFonts w:ascii="Poppins" w:hAnsi="Poppins" w:cs="Poppins"/>
          <w:b/>
          <w:bCs/>
        </w:rPr>
        <w:t>1</w:t>
      </w:r>
      <w:r w:rsidR="00E016A3">
        <w:rPr>
          <w:rFonts w:ascii="Poppins" w:hAnsi="Poppins" w:cs="Poppins"/>
          <w:b/>
          <w:bCs/>
        </w:rPr>
        <w:t>5</w:t>
      </w:r>
      <w:r w:rsidR="00E016A3" w:rsidRPr="00962C64">
        <w:rPr>
          <w:rFonts w:ascii="Poppins" w:hAnsi="Poppins" w:cs="Poppins"/>
          <w:b/>
          <w:bCs/>
        </w:rPr>
        <w:t>.0</w:t>
      </w:r>
      <w:r w:rsidR="00E016A3">
        <w:rPr>
          <w:rFonts w:ascii="Poppins" w:hAnsi="Poppins" w:cs="Poppins"/>
          <w:b/>
          <w:bCs/>
        </w:rPr>
        <w:t>9</w:t>
      </w:r>
      <w:r w:rsidR="00E016A3" w:rsidRPr="00962C64">
        <w:rPr>
          <w:rFonts w:ascii="Poppins" w:hAnsi="Poppins" w:cs="Poppins"/>
          <w:b/>
          <w:bCs/>
        </w:rPr>
        <w:t>.2026</w:t>
      </w:r>
      <w:r w:rsidR="00E016A3" w:rsidRPr="00962C64">
        <w:rPr>
          <w:rFonts w:ascii="Poppins" w:hAnsi="Poppins" w:cs="Poppins"/>
        </w:rPr>
        <w:t xml:space="preserve"> </w:t>
      </w:r>
      <w:r w:rsidR="00E016A3" w:rsidRPr="00962C64">
        <w:rPr>
          <w:rFonts w:ascii="Poppins" w:hAnsi="Poppins" w:cs="Poppins"/>
          <w:b/>
          <w:bCs/>
        </w:rPr>
        <w:t>r</w:t>
      </w:r>
      <w:r w:rsidR="00E016A3" w:rsidRPr="00962C64">
        <w:rPr>
          <w:rFonts w:ascii="Poppins" w:hAnsi="Poppins" w:cs="Poppins"/>
        </w:rPr>
        <w:t xml:space="preserve">. do godz. </w:t>
      </w:r>
      <w:r w:rsidR="00E016A3">
        <w:rPr>
          <w:rFonts w:ascii="Poppins" w:hAnsi="Poppins" w:cs="Poppins"/>
          <w:b/>
          <w:bCs/>
        </w:rPr>
        <w:t>9</w:t>
      </w:r>
      <w:r w:rsidR="00E016A3" w:rsidRPr="00962C64">
        <w:rPr>
          <w:rFonts w:ascii="Poppins" w:hAnsi="Poppins" w:cs="Poppins"/>
          <w:b/>
          <w:bCs/>
        </w:rPr>
        <w:t>:00</w:t>
      </w:r>
      <w:r w:rsidR="00E016A3" w:rsidRPr="00962C64">
        <w:rPr>
          <w:rFonts w:ascii="Poppins" w:hAnsi="Poppins" w:cs="Poppins"/>
        </w:rPr>
        <w:t xml:space="preserve"> </w:t>
      </w:r>
      <w:r>
        <w:rPr>
          <w:rFonts w:ascii="Tahoma" w:eastAsia="Tahoma" w:hAnsi="Tahoma" w:cs="Tahoma"/>
          <w:b/>
          <w:bCs/>
          <w:color w:val="000000"/>
        </w:rPr>
        <w:t>w</w:t>
      </w:r>
      <w:r w:rsidR="00EB7625">
        <w:rPr>
          <w:rFonts w:ascii="Tahoma" w:eastAsia="Tahoma" w:hAnsi="Tahoma" w:cs="Tahoma"/>
          <w:b/>
          <w:bCs/>
          <w:color w:val="000000"/>
        </w:rPr>
        <w:t> </w:t>
      </w:r>
      <w:r>
        <w:rPr>
          <w:rFonts w:ascii="Tahoma" w:eastAsia="Tahoma" w:hAnsi="Tahoma" w:cs="Tahoma"/>
          <w:b/>
          <w:bCs/>
          <w:color w:val="000000"/>
        </w:rPr>
        <w:t>następujący sposób:</w:t>
      </w:r>
    </w:p>
    <w:p w14:paraId="33A4CF7E" w14:textId="77777777" w:rsidR="001900D6" w:rsidRDefault="001900D6" w:rsidP="001900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osobiście</w:t>
      </w:r>
      <w:r>
        <w:rPr>
          <w:rFonts w:ascii="Tahoma" w:eastAsia="Tahoma" w:hAnsi="Tahoma" w:cs="Tahoma"/>
          <w:color w:val="000000"/>
        </w:rPr>
        <w:t xml:space="preserve">: </w:t>
      </w:r>
    </w:p>
    <w:p w14:paraId="54B8EC5D" w14:textId="77777777" w:rsidR="001900D6" w:rsidRDefault="001900D6" w:rsidP="001900D6">
      <w:pPr>
        <w:spacing w:line="312" w:lineRule="auto"/>
        <w:ind w:left="1134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- w </w:t>
      </w:r>
      <w:r>
        <w:rPr>
          <w:rFonts w:ascii="Tahoma" w:eastAsia="Tahoma" w:hAnsi="Tahoma" w:cs="Tahoma"/>
          <w:b/>
          <w:bCs/>
        </w:rPr>
        <w:t>Biurze Projektu</w:t>
      </w:r>
      <w:r>
        <w:rPr>
          <w:rFonts w:ascii="Tahoma" w:eastAsia="Tahoma" w:hAnsi="Tahoma" w:cs="Tahoma"/>
        </w:rPr>
        <w:t xml:space="preserve"> prowadzonym przez Lidera Projektu – Agencję Rozwoju Małopolski Zachodniej S.A., ul. Grunwaldzka 5, 32-500 Chrzanów; </w:t>
      </w:r>
    </w:p>
    <w:p w14:paraId="55509296" w14:textId="42F530D4" w:rsidR="001900D6" w:rsidRDefault="001900D6" w:rsidP="001900D6">
      <w:pPr>
        <w:spacing w:line="312" w:lineRule="auto"/>
        <w:ind w:left="1134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- w siedzibach Partner</w:t>
      </w:r>
      <w:r w:rsidR="00EB7625"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</w:rPr>
        <w:t xml:space="preserve"> Projektu: </w:t>
      </w:r>
    </w:p>
    <w:p w14:paraId="46970ACE" w14:textId="77777777" w:rsidR="001900D6" w:rsidRDefault="001900D6" w:rsidP="001900D6">
      <w:pPr>
        <w:spacing w:line="312" w:lineRule="auto"/>
        <w:ind w:left="1134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Gmina Libiąż</w:t>
      </w:r>
      <w:r>
        <w:rPr>
          <w:rFonts w:ascii="Tahoma" w:eastAsia="Tahoma" w:hAnsi="Tahoma" w:cs="Tahoma"/>
        </w:rPr>
        <w:t xml:space="preserve"> – Urząd Miejski w Libiążu, ul. Działkowa 1, 32-590 Libiąż, </w:t>
      </w:r>
    </w:p>
    <w:p w14:paraId="5AE460F1" w14:textId="77777777" w:rsidR="001900D6" w:rsidRDefault="001900D6" w:rsidP="001900D6">
      <w:pPr>
        <w:spacing w:line="312" w:lineRule="auto"/>
        <w:ind w:left="1134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- w Ośrodku Wychowania Przedszkolnego prowadzącym nabór do Projektu: </w:t>
      </w:r>
    </w:p>
    <w:p w14:paraId="62EF4AFC" w14:textId="77777777" w:rsidR="00EB7625" w:rsidRDefault="00EB7625" w:rsidP="00EB7625">
      <w:pPr>
        <w:pStyle w:val="Akapitzlist"/>
        <w:numPr>
          <w:ilvl w:val="0"/>
          <w:numId w:val="6"/>
        </w:numPr>
        <w:spacing w:line="312" w:lineRule="auto"/>
        <w:rPr>
          <w:rFonts w:ascii="Tahoma" w:eastAsia="Tahoma" w:hAnsi="Tahoma" w:cs="Tahoma"/>
        </w:rPr>
      </w:pPr>
      <w:r w:rsidRPr="00EB7625">
        <w:rPr>
          <w:rFonts w:ascii="Tahoma" w:eastAsia="Tahoma" w:hAnsi="Tahoma" w:cs="Tahoma"/>
        </w:rPr>
        <w:lastRenderedPageBreak/>
        <w:t>Przedszkole Samorządowe nr 1 z Oddziałami Integracyjnymi w Libiążu w Zespole Szkolno-Przedszkolnym nr 3 w Libiążu – Plac Zwycięstwa 2, 32-590 Libiąż;</w:t>
      </w:r>
    </w:p>
    <w:p w14:paraId="1B8643B7" w14:textId="42A8DB3B" w:rsidR="00EB7625" w:rsidRDefault="00EB7625" w:rsidP="00EB7625">
      <w:pPr>
        <w:pStyle w:val="Akapitzlist"/>
        <w:numPr>
          <w:ilvl w:val="0"/>
          <w:numId w:val="6"/>
        </w:numPr>
        <w:spacing w:line="312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Przedszkole Samorządowe nr 2 w Libiążu – ul. Przedszkolna 10, 32-590 Libiąż;</w:t>
      </w:r>
    </w:p>
    <w:p w14:paraId="0667EF98" w14:textId="1E681F52" w:rsidR="001900D6" w:rsidRPr="00EB7625" w:rsidRDefault="001900D6" w:rsidP="00EB7625">
      <w:pPr>
        <w:pStyle w:val="Akapitzlist"/>
        <w:numPr>
          <w:ilvl w:val="0"/>
          <w:numId w:val="6"/>
        </w:numPr>
        <w:spacing w:line="312" w:lineRule="auto"/>
        <w:rPr>
          <w:rFonts w:ascii="Tahoma" w:eastAsia="Tahoma" w:hAnsi="Tahoma" w:cs="Tahoma"/>
        </w:rPr>
      </w:pPr>
      <w:r w:rsidRPr="00EB7625">
        <w:rPr>
          <w:rFonts w:ascii="Tahoma" w:eastAsia="Tahoma" w:hAnsi="Tahoma" w:cs="Tahoma"/>
        </w:rPr>
        <w:t>Przedszkole Samorządowe nr 3 z Oddziałami Integracyjnymi w</w:t>
      </w:r>
      <w:r w:rsidR="00EB7625">
        <w:rPr>
          <w:rFonts w:ascii="Tahoma" w:eastAsia="Tahoma" w:hAnsi="Tahoma" w:cs="Tahoma"/>
        </w:rPr>
        <w:t> </w:t>
      </w:r>
      <w:r w:rsidRPr="00EB7625">
        <w:rPr>
          <w:rFonts w:ascii="Tahoma" w:eastAsia="Tahoma" w:hAnsi="Tahoma" w:cs="Tahoma"/>
        </w:rPr>
        <w:t>Libiążu w</w:t>
      </w:r>
      <w:r w:rsidR="00EB7625" w:rsidRPr="00EB7625">
        <w:rPr>
          <w:rFonts w:ascii="Tahoma" w:eastAsia="Tahoma" w:hAnsi="Tahoma" w:cs="Tahoma"/>
        </w:rPr>
        <w:t> </w:t>
      </w:r>
      <w:r w:rsidRPr="00EB7625">
        <w:rPr>
          <w:rFonts w:ascii="Tahoma" w:eastAsia="Tahoma" w:hAnsi="Tahoma" w:cs="Tahoma"/>
        </w:rPr>
        <w:t xml:space="preserve">Zespole Szkolno-Przedszkolnym z Oddziałami Integracyjnymi w Libiążu – ul. Paderewskiego 2, 32-590 Libiąż; </w:t>
      </w:r>
    </w:p>
    <w:p w14:paraId="51D51913" w14:textId="4E5CDFC8" w:rsidR="001900D6" w:rsidRPr="00EB7625" w:rsidRDefault="001900D6" w:rsidP="00EB7625">
      <w:pPr>
        <w:pStyle w:val="Akapitzlist"/>
        <w:numPr>
          <w:ilvl w:val="0"/>
          <w:numId w:val="6"/>
        </w:numPr>
        <w:spacing w:line="312" w:lineRule="auto"/>
        <w:rPr>
          <w:rFonts w:ascii="Tahoma" w:eastAsia="Tahoma" w:hAnsi="Tahoma" w:cs="Tahoma"/>
        </w:rPr>
      </w:pPr>
      <w:r w:rsidRPr="00EB7625">
        <w:rPr>
          <w:rFonts w:ascii="Tahoma" w:eastAsia="Tahoma" w:hAnsi="Tahoma" w:cs="Tahoma"/>
        </w:rPr>
        <w:t xml:space="preserve">Przedszkole Samorządowe nr 4 im. Kubusia Puchatka w Zespole Szkolno-Przedszkolnym nr 2 w Libiążu – ul. Szkolna 1, 32-590 Libiąż; </w:t>
      </w:r>
    </w:p>
    <w:p w14:paraId="772FC20B" w14:textId="77777777" w:rsidR="001900D6" w:rsidRPr="00EB7625" w:rsidRDefault="001900D6" w:rsidP="00EB7625">
      <w:pPr>
        <w:pStyle w:val="Akapitzlist"/>
        <w:numPr>
          <w:ilvl w:val="0"/>
          <w:numId w:val="6"/>
        </w:numPr>
        <w:spacing w:line="312" w:lineRule="auto"/>
        <w:rPr>
          <w:rFonts w:ascii="Tahoma" w:eastAsia="Tahoma" w:hAnsi="Tahoma" w:cs="Tahoma"/>
        </w:rPr>
      </w:pPr>
      <w:r w:rsidRPr="00EB7625">
        <w:rPr>
          <w:rFonts w:ascii="Tahoma" w:eastAsia="Tahoma" w:hAnsi="Tahoma" w:cs="Tahoma"/>
        </w:rPr>
        <w:t xml:space="preserve">Przedszkole Samorządowe w Zespole Szkolno-Przedszkolnym im. Marii Konopnickiej w Gromcu – ul. Husarska 2 Gromiec, 32-590 Libiąż; </w:t>
      </w:r>
    </w:p>
    <w:p w14:paraId="7E341F85" w14:textId="77777777" w:rsidR="001900D6" w:rsidRPr="00EB7625" w:rsidRDefault="001900D6" w:rsidP="00EB7625">
      <w:pPr>
        <w:pStyle w:val="Akapitzlist"/>
        <w:numPr>
          <w:ilvl w:val="0"/>
          <w:numId w:val="6"/>
        </w:numPr>
        <w:spacing w:line="312" w:lineRule="auto"/>
        <w:rPr>
          <w:rFonts w:ascii="Tahoma" w:eastAsia="Tahoma" w:hAnsi="Tahoma" w:cs="Tahoma"/>
        </w:rPr>
      </w:pPr>
      <w:r w:rsidRPr="00EB7625">
        <w:rPr>
          <w:rFonts w:ascii="Tahoma" w:eastAsia="Tahoma" w:hAnsi="Tahoma" w:cs="Tahoma"/>
        </w:rPr>
        <w:t xml:space="preserve">Zespół Szkół w Żarkach – Przedszkole Samorządowe w Żarkach – ul. Astronautów 3, 32-593 Żarki; </w:t>
      </w:r>
    </w:p>
    <w:p w14:paraId="29D44A1C" w14:textId="77777777" w:rsidR="00E016A3" w:rsidRDefault="00E016A3" w:rsidP="00E016A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za pośrednictwem operatora pocztowego</w:t>
      </w:r>
      <w:r>
        <w:rPr>
          <w:rFonts w:ascii="Tahoma" w:eastAsia="Tahoma" w:hAnsi="Tahoma" w:cs="Tahoma"/>
          <w:color w:val="000000"/>
        </w:rPr>
        <w:t xml:space="preserve"> na adres Biura Projektu lub właściwego Partnera Projektu albo Ośrodka Wychowania Przedszkolnego prowadzącego nabór; </w:t>
      </w:r>
    </w:p>
    <w:p w14:paraId="502BD549" w14:textId="77777777" w:rsidR="00E016A3" w:rsidRDefault="00E016A3" w:rsidP="00E016A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w formie elektronicznej</w:t>
      </w:r>
      <w:r>
        <w:rPr>
          <w:rFonts w:ascii="Tahoma" w:eastAsia="Tahoma" w:hAnsi="Tahoma" w:cs="Tahoma"/>
          <w:color w:val="000000"/>
        </w:rPr>
        <w:t xml:space="preserve"> na adres poczty elektronicznej: </w:t>
      </w:r>
    </w:p>
    <w:p w14:paraId="3CA230F1" w14:textId="77777777" w:rsidR="00E016A3" w:rsidRDefault="00E016A3" w:rsidP="00E016A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color w:val="000000"/>
        </w:rPr>
      </w:pPr>
      <w:r>
        <w:rPr>
          <w:rFonts w:ascii="Tahoma" w:eastAsia="Tahoma" w:hAnsi="Tahoma" w:cs="Tahoma"/>
          <w:color w:val="000000"/>
        </w:rPr>
        <w:t xml:space="preserve">Lidera Projektu – k.szlachcic@armz.pl; </w:t>
      </w:r>
    </w:p>
    <w:p w14:paraId="429E168F" w14:textId="77777777" w:rsidR="00E016A3" w:rsidRDefault="00E016A3" w:rsidP="00E016A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color w:val="000000"/>
        </w:rPr>
      </w:pPr>
      <w:r>
        <w:rPr>
          <w:rFonts w:ascii="Tahoma" w:eastAsia="Tahoma" w:hAnsi="Tahoma" w:cs="Tahoma"/>
          <w:color w:val="000000"/>
        </w:rPr>
        <w:t xml:space="preserve">Gminy Libiąż – urzad@libiaz.pl; </w:t>
      </w:r>
    </w:p>
    <w:p w14:paraId="7A4FB605" w14:textId="5B7C5EFF" w:rsidR="00E016A3" w:rsidRDefault="00E016A3" w:rsidP="00E016A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color w:val="000000"/>
        </w:rPr>
      </w:pPr>
      <w:r>
        <w:rPr>
          <w:rFonts w:ascii="Tahoma" w:eastAsia="Tahoma" w:hAnsi="Tahoma" w:cs="Tahoma"/>
          <w:color w:val="000000"/>
        </w:rPr>
        <w:t>właściwego Ośrodka Wychowania Przedszkolnego prowadzącego nabór – zgodnie z adresem poczty elektronicznej opublikowanym w</w:t>
      </w:r>
      <w:r>
        <w:rPr>
          <w:rFonts w:ascii="Tahoma" w:eastAsia="Tahoma" w:hAnsi="Tahoma" w:cs="Tahoma"/>
          <w:color w:val="000000"/>
        </w:rPr>
        <w:t> </w:t>
      </w:r>
      <w:r>
        <w:rPr>
          <w:rFonts w:ascii="Tahoma" w:eastAsia="Tahoma" w:hAnsi="Tahoma" w:cs="Tahoma"/>
          <w:color w:val="000000"/>
        </w:rPr>
        <w:t xml:space="preserve">ogłoszeniu o naborze na stronie danego OWP. </w:t>
      </w:r>
    </w:p>
    <w:p w14:paraId="46B72B89" w14:textId="77777777" w:rsidR="00E016A3" w:rsidRDefault="00E016A3" w:rsidP="00E016A3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ahoma" w:eastAsia="Tahoma" w:hAnsi="Tahoma" w:cs="Tahoma"/>
          <w:color w:val="000000"/>
        </w:rPr>
      </w:pPr>
    </w:p>
    <w:p w14:paraId="5BA71A81" w14:textId="3DBE4057" w:rsidR="00E016A3" w:rsidRDefault="00E016A3" w:rsidP="00E016A3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709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W przypadku składania dokumentów drogą elektroniczną przed zakwalifikowaniem uczestnika do Projektu należy dostarczyć do OWP oryginały dokumentów przesłanych mailem.</w:t>
      </w:r>
    </w:p>
    <w:p w14:paraId="253E107A" w14:textId="77777777" w:rsidR="001900D6" w:rsidRDefault="001900D6" w:rsidP="00962C64">
      <w:pPr>
        <w:spacing w:before="240" w:line="360" w:lineRule="auto"/>
        <w:rPr>
          <w:rFonts w:ascii="Poppins" w:hAnsi="Poppins" w:cs="Poppins"/>
        </w:rPr>
      </w:pPr>
    </w:p>
    <w:p w14:paraId="0EDCFB6A" w14:textId="3B0B1454" w:rsidR="001900D6" w:rsidRDefault="00E016A3" w:rsidP="00962C64">
      <w:pPr>
        <w:spacing w:before="240" w:line="360" w:lineRule="auto"/>
        <w:rPr>
          <w:rFonts w:ascii="Poppins" w:hAnsi="Poppins" w:cs="Poppins"/>
        </w:rPr>
      </w:pPr>
      <w:r w:rsidRPr="00E016A3">
        <w:rPr>
          <w:rFonts w:ascii="Poppins" w:hAnsi="Poppins" w:cs="Poppins"/>
        </w:rPr>
        <w:lastRenderedPageBreak/>
        <w:t xml:space="preserve">Pełna informacja dotycząca kryteriów dostępu (regulamin rekrutacji) oraz deklaracja uczestnictwa i oświadczenie RODO znajdują się na stronie: </w:t>
      </w:r>
      <w:hyperlink r:id="rId7" w:history="1">
        <w:r w:rsidRPr="009F0B8D">
          <w:rPr>
            <w:rStyle w:val="Hipercze"/>
            <w:rFonts w:ascii="Poppins" w:hAnsi="Poppins" w:cs="Poppins"/>
          </w:rPr>
          <w:t>https://armz.pl/?p=3987</w:t>
        </w:r>
      </w:hyperlink>
      <w:r>
        <w:rPr>
          <w:rFonts w:ascii="Poppins" w:hAnsi="Poppins" w:cs="Poppins"/>
        </w:rPr>
        <w:t xml:space="preserve"> </w:t>
      </w:r>
    </w:p>
    <w:p w14:paraId="032DBDFC" w14:textId="77777777" w:rsidR="004C0B70" w:rsidRPr="00962C64" w:rsidRDefault="004C0B70" w:rsidP="004C0B70">
      <w:pPr>
        <w:rPr>
          <w:rFonts w:ascii="Poppins" w:hAnsi="Poppins" w:cs="Poppins"/>
        </w:rPr>
      </w:pPr>
      <w:r w:rsidRPr="00962C64">
        <w:rPr>
          <w:rFonts w:ascii="Poppins" w:hAnsi="Poppins" w:cs="Poppins"/>
          <w:b/>
          <w:bCs/>
        </w:rPr>
        <w:t>Załączniki:</w:t>
      </w:r>
    </w:p>
    <w:p w14:paraId="0CDE1BFB" w14:textId="4FCE6502" w:rsidR="004C0B70" w:rsidRPr="00EB7625" w:rsidRDefault="00EB7625" w:rsidP="00EB7625">
      <w:pPr>
        <w:numPr>
          <w:ilvl w:val="0"/>
          <w:numId w:val="1"/>
        </w:numPr>
      </w:pPr>
      <w:r>
        <w:t>REGULAMIN REKRUTACJI I UCZESTNICTWA W PROJEKCIE</w:t>
      </w:r>
      <w:r>
        <w:t xml:space="preserve"> </w:t>
      </w:r>
      <w:r>
        <w:t>„Realizacja zajęć dodatkowych dla przedszkolaków MOF Chrzanowa”</w:t>
      </w:r>
    </w:p>
    <w:p w14:paraId="3FE41ED6" w14:textId="438B5EAD" w:rsidR="004C0B70" w:rsidRPr="00962C64" w:rsidRDefault="00EB7625" w:rsidP="004C0B70">
      <w:pPr>
        <w:numPr>
          <w:ilvl w:val="0"/>
          <w:numId w:val="1"/>
        </w:numPr>
        <w:rPr>
          <w:rFonts w:ascii="Poppins" w:hAnsi="Poppins" w:cs="Poppins"/>
        </w:rPr>
      </w:pPr>
      <w:r>
        <w:t>Formularz rekrutacyjny - nauczyciele</w:t>
      </w:r>
    </w:p>
    <w:p w14:paraId="65C62220" w14:textId="22D96228" w:rsidR="004C0B70" w:rsidRPr="00962C64" w:rsidRDefault="00EB7625" w:rsidP="004C0B70">
      <w:pPr>
        <w:numPr>
          <w:ilvl w:val="0"/>
          <w:numId w:val="1"/>
        </w:numPr>
        <w:rPr>
          <w:rFonts w:ascii="Poppins" w:hAnsi="Poppins" w:cs="Poppins"/>
        </w:rPr>
      </w:pPr>
      <w:r>
        <w:t>Oświadczenie RODO - nauczyciele</w:t>
      </w:r>
    </w:p>
    <w:p w14:paraId="716C7531" w14:textId="77777777" w:rsidR="004C0B70" w:rsidRPr="00962C64" w:rsidRDefault="004C0B70">
      <w:pPr>
        <w:rPr>
          <w:rFonts w:ascii="Poppins" w:hAnsi="Poppins" w:cs="Poppins"/>
        </w:rPr>
      </w:pPr>
    </w:p>
    <w:sectPr w:rsidR="004C0B70" w:rsidRPr="00962C6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8819D" w14:textId="77777777" w:rsidR="0055190E" w:rsidRDefault="0055190E" w:rsidP="00114B10">
      <w:pPr>
        <w:spacing w:after="0" w:line="240" w:lineRule="auto"/>
      </w:pPr>
      <w:r>
        <w:separator/>
      </w:r>
    </w:p>
  </w:endnote>
  <w:endnote w:type="continuationSeparator" w:id="0">
    <w:p w14:paraId="601168C1" w14:textId="77777777" w:rsidR="0055190E" w:rsidRDefault="0055190E" w:rsidP="00114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Symbols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489C2" w14:textId="77777777" w:rsidR="0055190E" w:rsidRDefault="0055190E" w:rsidP="00114B10">
      <w:pPr>
        <w:spacing w:after="0" w:line="240" w:lineRule="auto"/>
      </w:pPr>
      <w:r>
        <w:separator/>
      </w:r>
    </w:p>
  </w:footnote>
  <w:footnote w:type="continuationSeparator" w:id="0">
    <w:p w14:paraId="1BED55ED" w14:textId="77777777" w:rsidR="0055190E" w:rsidRDefault="0055190E" w:rsidP="00114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DCFB4" w14:textId="7619E4B4" w:rsidR="00114B10" w:rsidRDefault="00134C23">
    <w:pPr>
      <w:pStyle w:val="Nagwek"/>
    </w:pPr>
    <w:r>
      <w:rPr>
        <w:noProof/>
      </w:rPr>
      <w:drawing>
        <wp:inline distT="0" distB="0" distL="0" distR="0" wp14:anchorId="5A67D6CF" wp14:editId="27AB6A96">
          <wp:extent cx="5760720" cy="494665"/>
          <wp:effectExtent l="0" t="0" r="0" b="635"/>
          <wp:docPr id="1097712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71204" name="Obraz 1097712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4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C2FBD7" w14:textId="77777777" w:rsidR="00962C64" w:rsidRDefault="00962C64">
    <w:pPr>
      <w:pStyle w:val="Nagwek"/>
    </w:pPr>
  </w:p>
  <w:p w14:paraId="3CDB5CD4" w14:textId="77777777" w:rsidR="00962C64" w:rsidRDefault="00962C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21BA6"/>
    <w:multiLevelType w:val="multilevel"/>
    <w:tmpl w:val="DFFC5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516C58"/>
    <w:multiLevelType w:val="hybridMultilevel"/>
    <w:tmpl w:val="6C30C9D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4E8F0120"/>
    <w:multiLevelType w:val="hybridMultilevel"/>
    <w:tmpl w:val="A7AE4E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B23DD"/>
    <w:multiLevelType w:val="multilevel"/>
    <w:tmpl w:val="1CD2ED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23C68"/>
    <w:multiLevelType w:val="hybridMultilevel"/>
    <w:tmpl w:val="EB7CB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111287"/>
    <w:multiLevelType w:val="multilevel"/>
    <w:tmpl w:val="14FEB964"/>
    <w:lvl w:ilvl="0">
      <w:start w:val="1"/>
      <w:numFmt w:val="lowerLetter"/>
      <w:lvlText w:val="%1)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745906331">
    <w:abstractNumId w:val="0"/>
  </w:num>
  <w:num w:numId="2" w16cid:durableId="651100805">
    <w:abstractNumId w:val="2"/>
  </w:num>
  <w:num w:numId="3" w16cid:durableId="647519604">
    <w:abstractNumId w:val="4"/>
  </w:num>
  <w:num w:numId="4" w16cid:durableId="1809200106">
    <w:abstractNumId w:val="5"/>
  </w:num>
  <w:num w:numId="5" w16cid:durableId="1492910161">
    <w:abstractNumId w:val="3"/>
  </w:num>
  <w:num w:numId="6" w16cid:durableId="1898467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44E"/>
    <w:rsid w:val="0000244E"/>
    <w:rsid w:val="000057F4"/>
    <w:rsid w:val="0004039E"/>
    <w:rsid w:val="001024DF"/>
    <w:rsid w:val="00114B10"/>
    <w:rsid w:val="00134C23"/>
    <w:rsid w:val="001631C4"/>
    <w:rsid w:val="00167324"/>
    <w:rsid w:val="001855A9"/>
    <w:rsid w:val="001900D6"/>
    <w:rsid w:val="001F42B4"/>
    <w:rsid w:val="00226BA2"/>
    <w:rsid w:val="0026500C"/>
    <w:rsid w:val="00275A35"/>
    <w:rsid w:val="002A3B50"/>
    <w:rsid w:val="002F1000"/>
    <w:rsid w:val="00326C8E"/>
    <w:rsid w:val="003F0A43"/>
    <w:rsid w:val="004B4029"/>
    <w:rsid w:val="004C0B70"/>
    <w:rsid w:val="004E5E40"/>
    <w:rsid w:val="0055190E"/>
    <w:rsid w:val="00566968"/>
    <w:rsid w:val="00585077"/>
    <w:rsid w:val="005A0BFF"/>
    <w:rsid w:val="005B6E91"/>
    <w:rsid w:val="005C4212"/>
    <w:rsid w:val="00666F48"/>
    <w:rsid w:val="00711EF5"/>
    <w:rsid w:val="007C26D2"/>
    <w:rsid w:val="00823BF0"/>
    <w:rsid w:val="00825C9B"/>
    <w:rsid w:val="0088090F"/>
    <w:rsid w:val="008811C8"/>
    <w:rsid w:val="00962C64"/>
    <w:rsid w:val="009B08A4"/>
    <w:rsid w:val="009F3461"/>
    <w:rsid w:val="00A821A0"/>
    <w:rsid w:val="00A93E8E"/>
    <w:rsid w:val="00AA5BA7"/>
    <w:rsid w:val="00B11A6C"/>
    <w:rsid w:val="00B54A2B"/>
    <w:rsid w:val="00BD0506"/>
    <w:rsid w:val="00C22B98"/>
    <w:rsid w:val="00C31A13"/>
    <w:rsid w:val="00C33EB8"/>
    <w:rsid w:val="00C85028"/>
    <w:rsid w:val="00CA2698"/>
    <w:rsid w:val="00CD18C6"/>
    <w:rsid w:val="00CD42D3"/>
    <w:rsid w:val="00D1180B"/>
    <w:rsid w:val="00D1223E"/>
    <w:rsid w:val="00D41EA3"/>
    <w:rsid w:val="00DA1422"/>
    <w:rsid w:val="00DA4E8D"/>
    <w:rsid w:val="00E016A3"/>
    <w:rsid w:val="00E379F4"/>
    <w:rsid w:val="00E55E99"/>
    <w:rsid w:val="00E92E62"/>
    <w:rsid w:val="00EB7625"/>
    <w:rsid w:val="00F051CF"/>
    <w:rsid w:val="00F16151"/>
    <w:rsid w:val="00F9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3037A"/>
  <w15:chartTrackingRefBased/>
  <w15:docId w15:val="{629A1B31-63FA-47C4-80A1-C55A42CE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2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2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2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2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2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2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2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2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2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2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2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2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24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24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24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24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24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24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2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2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2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2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2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24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24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24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2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24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244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93E8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3E8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C0B70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14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4B10"/>
  </w:style>
  <w:style w:type="paragraph" w:styleId="Stopka">
    <w:name w:val="footer"/>
    <w:basedOn w:val="Normalny"/>
    <w:link w:val="StopkaZnak"/>
    <w:uiPriority w:val="99"/>
    <w:unhideWhenUsed/>
    <w:rsid w:val="00114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4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rmz.pl/?p=39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ZEASIP3 Libiąż</dc:creator>
  <cp:keywords/>
  <dc:description/>
  <cp:lastModifiedBy>ZEASIP2 Libiąż</cp:lastModifiedBy>
  <cp:revision>3</cp:revision>
  <cp:lastPrinted>2026-09-02T08:27:00Z</cp:lastPrinted>
  <dcterms:created xsi:type="dcterms:W3CDTF">2026-09-02T10:48:00Z</dcterms:created>
  <dcterms:modified xsi:type="dcterms:W3CDTF">2026-09-02T11:17:00Z</dcterms:modified>
</cp:coreProperties>
</file>